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F13DB" w14:textId="77777777" w:rsidR="001146AE" w:rsidRDefault="001146AE" w:rsidP="00DA1A6A">
      <w:pPr>
        <w:pStyle w:val="Header"/>
        <w:rPr>
          <w:rFonts w:ascii="Aref Ruqaa" w:hAnsi="Aref Ruqaa" w:cs="Aref Ruqaa"/>
          <w:color w:val="000000" w:themeColor="text1"/>
          <w:kern w:val="24"/>
          <w:sz w:val="40"/>
          <w:szCs w:val="40"/>
          <w:rtl/>
        </w:rPr>
      </w:pPr>
    </w:p>
    <w:p w14:paraId="12D8210C" w14:textId="20FC9D9E" w:rsidR="00877604" w:rsidRDefault="00BC5FC6" w:rsidP="00ED52F3">
      <w:pPr>
        <w:pStyle w:val="Header"/>
        <w:bidi/>
        <w:jc w:val="center"/>
        <w:rPr>
          <w:rFonts w:ascii="Aref Ruqaa" w:hAnsi="Aref Ruqaa" w:cs="Times New Roman"/>
          <w:color w:val="000000" w:themeColor="text1"/>
          <w:kern w:val="24"/>
          <w:sz w:val="40"/>
          <w:szCs w:val="40"/>
          <w:rtl/>
          <w:lang w:bidi="ar-QA"/>
        </w:rPr>
      </w:pPr>
      <w:r w:rsidRPr="00BC5FC6">
        <w:rPr>
          <w:rFonts w:ascii="Aref Ruqaa" w:hAnsi="Aref Ruqaa" w:cs="Aref Ruqaa"/>
          <w:color w:val="000000" w:themeColor="text1"/>
          <w:kern w:val="24"/>
          <w:sz w:val="40"/>
          <w:szCs w:val="40"/>
          <w:rtl/>
        </w:rPr>
        <w:t xml:space="preserve">خارطة </w:t>
      </w:r>
      <w:r w:rsidR="00877604">
        <w:rPr>
          <w:rFonts w:ascii="Times New Roman" w:hAnsi="Times New Roman" w:cs="Times New Roman" w:hint="cs"/>
          <w:color w:val="000000" w:themeColor="text1"/>
          <w:kern w:val="24"/>
          <w:sz w:val="40"/>
          <w:szCs w:val="40"/>
          <w:rtl/>
        </w:rPr>
        <w:t>تطبيق</w:t>
      </w:r>
      <w:r w:rsidR="00877604">
        <w:rPr>
          <w:rFonts w:ascii="Aref Ruqaa" w:hAnsi="Aref Ruqaa" w:cs="Aref Ruqaa" w:hint="cs"/>
          <w:color w:val="000000" w:themeColor="text1"/>
          <w:kern w:val="24"/>
          <w:sz w:val="40"/>
          <w:szCs w:val="40"/>
          <w:rtl/>
        </w:rPr>
        <w:t xml:space="preserve"> </w:t>
      </w:r>
      <w:r w:rsidR="00BB78D8" w:rsidRPr="00BB78D8">
        <w:rPr>
          <w:rFonts w:ascii="Times New Roman" w:hAnsi="Times New Roman" w:cs="Times New Roman"/>
          <w:color w:val="000000" w:themeColor="text1"/>
          <w:kern w:val="24"/>
          <w:sz w:val="40"/>
          <w:szCs w:val="40"/>
          <w:rtl/>
        </w:rPr>
        <w:t>حل أنظمة معادلات بالتعويض</w:t>
      </w:r>
    </w:p>
    <w:p w14:paraId="314E05AE" w14:textId="70FF727D" w:rsidR="00BC5FC6" w:rsidRDefault="00BC5FC6" w:rsidP="00BC5FC6">
      <w:pPr>
        <w:pStyle w:val="Header"/>
        <w:jc w:val="center"/>
        <w:rPr>
          <w:rFonts w:ascii="Aref Ruqaa" w:hAnsi="Aref Ruqaa" w:cs="Aref Ruqaa"/>
          <w:color w:val="000000" w:themeColor="text1"/>
          <w:kern w:val="24"/>
          <w:sz w:val="40"/>
          <w:szCs w:val="40"/>
          <w:rtl/>
        </w:rPr>
      </w:pPr>
      <w:r w:rsidRPr="00BC5FC6">
        <w:rPr>
          <w:rFonts w:ascii="Aref Ruqaa" w:hAnsi="Aref Ruqaa" w:cs="Aref Ruqaa"/>
          <w:color w:val="000000" w:themeColor="text1"/>
          <w:kern w:val="24"/>
          <w:sz w:val="40"/>
          <w:szCs w:val="40"/>
          <w:rtl/>
        </w:rPr>
        <w:t xml:space="preserve"> لمادة الرياضيات </w:t>
      </w:r>
    </w:p>
    <w:p w14:paraId="742E5FBE" w14:textId="77777777" w:rsidR="001146AE" w:rsidRPr="00BC5FC6" w:rsidRDefault="001146AE" w:rsidP="00BC5FC6">
      <w:pPr>
        <w:pStyle w:val="Header"/>
        <w:jc w:val="center"/>
        <w:rPr>
          <w:rFonts w:ascii="Aref Ruqaa" w:hAnsi="Aref Ruqaa" w:cs="Aref Ruqaa"/>
          <w:color w:val="000000" w:themeColor="text1"/>
          <w:kern w:val="24"/>
          <w:sz w:val="40"/>
          <w:szCs w:val="40"/>
          <w:rtl/>
        </w:rPr>
      </w:pPr>
    </w:p>
    <w:p w14:paraId="3E25BA75" w14:textId="78ACE19E" w:rsidR="00BC5FC6" w:rsidRPr="00877604" w:rsidRDefault="00BC5FC6" w:rsidP="009D3519">
      <w:pPr>
        <w:pStyle w:val="Header"/>
        <w:jc w:val="center"/>
        <w:rPr>
          <w:rFonts w:asciiTheme="minorBidi" w:hAnsiTheme="minorBidi" w:cs="Times New Roman"/>
          <w:b/>
          <w:bCs/>
          <w:sz w:val="28"/>
          <w:szCs w:val="28"/>
          <w:rtl/>
          <w:lang w:bidi="ar-QA"/>
        </w:rPr>
      </w:pPr>
      <w:r w:rsidRPr="00BC5FC6">
        <w:rPr>
          <w:rFonts w:ascii="Aref Ruqaa" w:hAnsi="Aref Ruqaa" w:cs="Aref Ruqaa"/>
          <w:noProof/>
          <w:color w:val="000000" w:themeColor="text1"/>
          <w:kern w:val="24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2C53327" wp14:editId="1107ACBC">
            <wp:simplePos x="0" y="0"/>
            <wp:positionH relativeFrom="column">
              <wp:posOffset>8464550</wp:posOffset>
            </wp:positionH>
            <wp:positionV relativeFrom="paragraph">
              <wp:posOffset>-158750</wp:posOffset>
            </wp:positionV>
            <wp:extent cx="792000" cy="792000"/>
            <wp:effectExtent l="0" t="0" r="8255" b="8255"/>
            <wp:wrapNone/>
            <wp:docPr id="2" name="Picture 2" descr="A logo with a sailboat and palm tree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logo with a sailboat and palm tree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FC6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 xml:space="preserve">المدرسة: </w:t>
      </w:r>
      <w:r w:rsidR="009D3519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 xml:space="preserve">قطر الإعدادية للبنات </w:t>
      </w:r>
      <w:r w:rsidRPr="00BC5FC6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 xml:space="preserve">      </w:t>
      </w:r>
      <w:r w:rsidR="006F5B8E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 xml:space="preserve">                                       </w:t>
      </w:r>
      <w:r w:rsidRPr="00BC5FC6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 xml:space="preserve">          </w:t>
      </w:r>
      <w:r w:rsidRPr="00BC5FC6">
        <w:rPr>
          <w:rFonts w:ascii="Aref Ruqaa" w:hAnsi="Aref Ruqaa" w:cs="Aref Ruqaa"/>
          <w:color w:val="000000" w:themeColor="text1"/>
          <w:kern w:val="24"/>
          <w:sz w:val="36"/>
          <w:szCs w:val="36"/>
          <w:rtl/>
        </w:rPr>
        <w:t xml:space="preserve"> الصف</w:t>
      </w:r>
      <w:r w:rsidRPr="00BC5FC6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>:</w:t>
      </w:r>
      <w:r w:rsidRPr="00BC5FC6">
        <w:rPr>
          <w:rFonts w:asciiTheme="minorBidi" w:hAnsiTheme="minorBidi" w:hint="cs"/>
          <w:b/>
          <w:bCs/>
          <w:sz w:val="28"/>
          <w:szCs w:val="28"/>
          <w:rtl/>
          <w:lang w:bidi="ar-QA"/>
        </w:rPr>
        <w:t xml:space="preserve"> </w:t>
      </w:r>
      <w:r w:rsidR="00B35E0D">
        <w:rPr>
          <w:rFonts w:ascii="Aref Ruqaa" w:hAnsi="Aref Ruqaa" w:cs="Aref Ruqaa" w:hint="cs"/>
          <w:color w:val="000000" w:themeColor="text1"/>
          <w:kern w:val="24"/>
          <w:sz w:val="36"/>
          <w:szCs w:val="36"/>
          <w:rtl/>
        </w:rPr>
        <w:t>ا</w:t>
      </w:r>
      <w:r w:rsidR="00877604">
        <w:rPr>
          <w:rFonts w:ascii="Aref Ruqaa" w:hAnsi="Aref Ruqaa" w:cs="Times New Roman" w:hint="cs"/>
          <w:color w:val="000000" w:themeColor="text1"/>
          <w:kern w:val="24"/>
          <w:sz w:val="36"/>
          <w:szCs w:val="36"/>
          <w:rtl/>
        </w:rPr>
        <w:t>لثامن</w:t>
      </w:r>
    </w:p>
    <w:p w14:paraId="0C956C12" w14:textId="77777777" w:rsidR="00BC5FC6" w:rsidRPr="006C3B2C" w:rsidRDefault="00BC5FC6" w:rsidP="00BC5FC6">
      <w:pPr>
        <w:pStyle w:val="Header"/>
        <w:bidi/>
        <w:jc w:val="center"/>
        <w:rPr>
          <w:rFonts w:asciiTheme="minorBidi" w:hAnsiTheme="minorBidi"/>
          <w:b/>
          <w:bCs/>
          <w:sz w:val="4"/>
          <w:szCs w:val="4"/>
          <w:rtl/>
          <w:lang w:bidi="ar-QA"/>
        </w:rPr>
      </w:pPr>
    </w:p>
    <w:p w14:paraId="79B25AE8" w14:textId="77777777" w:rsidR="003F3C3E" w:rsidRPr="006C3B2C" w:rsidRDefault="003F3C3E" w:rsidP="003F3C3E">
      <w:pPr>
        <w:pStyle w:val="Header"/>
        <w:bidi/>
        <w:jc w:val="center"/>
        <w:rPr>
          <w:rFonts w:ascii="Aref Ruqaa" w:hAnsi="Aref Ruqaa" w:cs="Aref Ruqaa"/>
          <w:color w:val="000000" w:themeColor="text1"/>
          <w:kern w:val="24"/>
          <w:sz w:val="36"/>
          <w:szCs w:val="36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900"/>
        <w:gridCol w:w="1080"/>
        <w:gridCol w:w="1170"/>
        <w:gridCol w:w="1260"/>
        <w:gridCol w:w="1260"/>
        <w:gridCol w:w="1440"/>
        <w:gridCol w:w="2424"/>
      </w:tblGrid>
      <w:tr w:rsidR="00723554" w:rsidRPr="00695075" w14:paraId="3744A0EA" w14:textId="77777777" w:rsidTr="00EE0550">
        <w:trPr>
          <w:trHeight w:hRule="exact" w:val="1152"/>
        </w:trPr>
        <w:tc>
          <w:tcPr>
            <w:tcW w:w="1058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FFE998" w14:textId="77777777" w:rsidR="00723554" w:rsidRPr="00695075" w:rsidRDefault="00723554" w:rsidP="00BC5FC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  <w:rtl/>
              </w:rPr>
              <w:t>رقم السؤال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B1496D" w14:textId="77777777" w:rsidR="00723554" w:rsidRPr="00695075" w:rsidRDefault="00723554" w:rsidP="00BC5FC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رقم الوحدة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75AD94D" w14:textId="77777777" w:rsidR="00723554" w:rsidRPr="00695075" w:rsidRDefault="00723554" w:rsidP="00BC5FC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رقم الدرس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4F3ECF" w14:textId="77777777" w:rsidR="00723554" w:rsidRPr="00695075" w:rsidRDefault="00723554" w:rsidP="00BC5FC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رقم الصفحة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2294AE4" w14:textId="77777777" w:rsidR="00723554" w:rsidRPr="00695075" w:rsidRDefault="00723554" w:rsidP="00BC5FC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درجة السؤال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52ACF70" w14:textId="414179D2" w:rsidR="00723554" w:rsidRPr="00695075" w:rsidRDefault="00723554" w:rsidP="00BC5FC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رمز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الإجابة الصحيحة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820AE07" w14:textId="77777777" w:rsidR="00723554" w:rsidRPr="00695075" w:rsidRDefault="00723554" w:rsidP="00BC5FC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العمق المعرفي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14:paraId="48C13615" w14:textId="77777777" w:rsidR="00723554" w:rsidRPr="00695075" w:rsidRDefault="00723554" w:rsidP="00BC5FC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C00000"/>
                <w:sz w:val="24"/>
                <w:szCs w:val="24"/>
              </w:rPr>
            </w:pPr>
            <w:r w:rsidRPr="00695075">
              <w:rPr>
                <w:rFonts w:ascii="Sakkal Majalla" w:eastAsia="Times New Roman" w:hAnsi="Sakkal Majalla" w:cs="Sakkal Majalla" w:hint="cs"/>
                <w:b/>
                <w:bCs/>
                <w:color w:val="C00000"/>
                <w:sz w:val="24"/>
                <w:szCs w:val="24"/>
                <w:rtl/>
              </w:rPr>
              <w:t>ملاحظات</w:t>
            </w:r>
          </w:p>
        </w:tc>
      </w:tr>
      <w:tr w:rsidR="00723554" w:rsidRPr="00556670" w14:paraId="7F0CD747" w14:textId="77777777" w:rsidTr="00EE0550">
        <w:trPr>
          <w:trHeight w:hRule="exact" w:val="970"/>
        </w:trPr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DE1051" w14:textId="28FFC420" w:rsidR="00723554" w:rsidRPr="0056450C" w:rsidRDefault="000D039B" w:rsidP="0056450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C00000"/>
                <w:sz w:val="28"/>
                <w:szCs w:val="28"/>
                <w:rtl/>
                <w:lang w:bidi="ar-QA"/>
              </w:rPr>
            </w:pPr>
            <w:r w:rsidRPr="0056450C">
              <w:rPr>
                <w:rFonts w:asciiTheme="minorBidi" w:hAnsiTheme="minorBidi" w:cstheme="minorBidi" w:hint="cs"/>
                <w:b/>
                <w:bCs/>
                <w:color w:val="C00000"/>
                <w:sz w:val="28"/>
                <w:szCs w:val="28"/>
                <w:rtl/>
                <w:lang w:bidi="ar-QA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CF11" w14:textId="6B777369" w:rsidR="00723554" w:rsidRPr="00695075" w:rsidRDefault="00BB78D8" w:rsidP="004C568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87846" w14:textId="3A499CA3" w:rsidR="00723554" w:rsidRPr="00695075" w:rsidRDefault="00BB78D8" w:rsidP="00DA1A6A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D8A4" w14:textId="3EEDE14C" w:rsidR="00723554" w:rsidRPr="00695075" w:rsidRDefault="0036778C" w:rsidP="0036778C">
            <w:pPr>
              <w:bidi w:val="0"/>
              <w:spacing w:after="0"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E2CB" w14:textId="7A8381D0" w:rsidR="00723554" w:rsidRPr="00695075" w:rsidRDefault="00C53266" w:rsidP="004C568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7011" w14:textId="662BAEB7" w:rsidR="00723554" w:rsidRPr="00695075" w:rsidRDefault="00BB78D8" w:rsidP="004C568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3777" w14:textId="6262BDE1" w:rsidR="00723554" w:rsidRPr="00695075" w:rsidRDefault="00FE3F53" w:rsidP="004C568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Dok</w:t>
            </w:r>
            <w:r w:rsidR="00C53266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 </w:t>
            </w:r>
            <w:r w:rsidR="00C94FD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</w:t>
            </w:r>
            <w:r w:rsidR="00C53266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0BA02D" w14:textId="1569A5BB" w:rsidR="00723554" w:rsidRPr="00695075" w:rsidRDefault="00C94FD4" w:rsidP="004C568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تمرين </w:t>
            </w:r>
          </w:p>
        </w:tc>
      </w:tr>
      <w:tr w:rsidR="00C53266" w:rsidRPr="00556670" w14:paraId="5CCD75BD" w14:textId="77777777" w:rsidTr="00EE0550">
        <w:trPr>
          <w:trHeight w:hRule="exact" w:val="1664"/>
        </w:trPr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ABC571" w14:textId="7713CBD3" w:rsidR="00C53266" w:rsidRPr="0056450C" w:rsidRDefault="00C53266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C00000"/>
                <w:sz w:val="28"/>
                <w:szCs w:val="28"/>
                <w:rtl/>
                <w:lang w:bidi="ar-QA"/>
              </w:rPr>
            </w:pPr>
            <w:r w:rsidRPr="0056450C">
              <w:rPr>
                <w:rFonts w:asciiTheme="minorBidi" w:hAnsiTheme="minorBidi" w:cstheme="minorBidi" w:hint="cs"/>
                <w:b/>
                <w:bCs/>
                <w:color w:val="C00000"/>
                <w:sz w:val="28"/>
                <w:szCs w:val="28"/>
                <w:rtl/>
                <w:lang w:bidi="ar-QA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4344" w14:textId="11ECCF81" w:rsidR="00C53266" w:rsidRPr="00695075" w:rsidRDefault="00BB78D8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B388F" w14:textId="7DEAAAF9" w:rsidR="00C53266" w:rsidRPr="00695075" w:rsidRDefault="00BB78D8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89E9" w14:textId="0303AC19" w:rsidR="00ED52F3" w:rsidRPr="00695075" w:rsidRDefault="00ED52F3" w:rsidP="00ED52F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7FD2" w14:textId="71EEFD15" w:rsidR="00C53266" w:rsidRPr="00695075" w:rsidRDefault="00C53266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C5C66" w14:textId="70C64E81" w:rsidR="00C53266" w:rsidRPr="00695075" w:rsidRDefault="00BB78D8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60DD" w14:textId="0EC818BD" w:rsidR="00C53266" w:rsidRPr="00695075" w:rsidRDefault="00C53266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DOK </w:t>
            </w:r>
            <w:r w:rsidR="00C94FD4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20EA67" w14:textId="3D44D9F0" w:rsidR="00C53266" w:rsidRPr="00695075" w:rsidRDefault="007262D9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>تم</w:t>
            </w:r>
            <w:r w:rsidR="00DA1A6A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رين </w:t>
            </w:r>
          </w:p>
        </w:tc>
      </w:tr>
      <w:tr w:rsidR="00C53266" w:rsidRPr="00556670" w14:paraId="3DFD4A7F" w14:textId="77777777" w:rsidTr="00EE0550">
        <w:trPr>
          <w:trHeight w:hRule="exact" w:val="1447"/>
        </w:trPr>
        <w:tc>
          <w:tcPr>
            <w:tcW w:w="10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ACB78" w14:textId="4D7F5370" w:rsidR="00C53266" w:rsidRPr="0056450C" w:rsidRDefault="00C53266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C00000"/>
                <w:sz w:val="28"/>
                <w:szCs w:val="28"/>
                <w:rtl/>
                <w:lang w:bidi="ar-QA"/>
              </w:rPr>
            </w:pPr>
            <w:r w:rsidRPr="0056450C">
              <w:rPr>
                <w:rFonts w:asciiTheme="minorBidi" w:hAnsiTheme="minorBidi" w:cstheme="minorBidi" w:hint="cs"/>
                <w:b/>
                <w:bCs/>
                <w:color w:val="C00000"/>
                <w:sz w:val="28"/>
                <w:szCs w:val="28"/>
                <w:rtl/>
                <w:lang w:bidi="ar-QA"/>
              </w:rPr>
              <w:t>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A570" w14:textId="6C13E87B" w:rsidR="00C53266" w:rsidRPr="00695075" w:rsidRDefault="00BB78D8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>4</w:t>
            </w:r>
            <w:r w:rsidR="00C53266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BAA3" w14:textId="66AFD37B" w:rsidR="00C53266" w:rsidRPr="00695075" w:rsidRDefault="00BB78D8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F048" w14:textId="19B655BB" w:rsidR="0036778C" w:rsidRPr="00695075" w:rsidRDefault="0036778C" w:rsidP="00BB78D8">
            <w:pPr>
              <w:bidi w:val="0"/>
              <w:spacing w:after="0"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D7AA" w14:textId="78701366" w:rsidR="00C53266" w:rsidRPr="00695075" w:rsidRDefault="00C53266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788F8" w14:textId="1C651FD6" w:rsidR="00C53266" w:rsidRPr="00695075" w:rsidRDefault="0036778C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F184" w14:textId="555FFAD8" w:rsidR="00C53266" w:rsidRPr="00695075" w:rsidRDefault="00FE3F53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DOK 3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5333F7" w14:textId="34DA7EF2" w:rsidR="00C53266" w:rsidRPr="00695075" w:rsidRDefault="00FE3F53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QA"/>
              </w:rPr>
              <w:t xml:space="preserve">تمرين </w:t>
            </w:r>
          </w:p>
        </w:tc>
      </w:tr>
      <w:tr w:rsidR="00C53266" w:rsidRPr="00556670" w14:paraId="26D22841" w14:textId="77777777" w:rsidTr="00EE0550">
        <w:trPr>
          <w:trHeight w:hRule="exact" w:val="970"/>
        </w:trPr>
        <w:tc>
          <w:tcPr>
            <w:tcW w:w="1058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B774715" w14:textId="77777777" w:rsidR="00C53266" w:rsidRPr="00695075" w:rsidRDefault="00C53266" w:rsidP="00C53266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</w:t>
            </w:r>
            <w:r w:rsidRPr="00014B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مجموع</w:t>
            </w:r>
            <w:r w:rsidRPr="00014BD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: </w:t>
            </w:r>
            <w:r w:rsidRPr="00014BD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87822D6" w14:textId="77777777" w:rsidR="00C53266" w:rsidRPr="00695075" w:rsidRDefault="00C53266" w:rsidP="00C53266">
            <w:pPr>
              <w:bidi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DE7BB87" w14:textId="434B1F0F" w:rsidR="00C53266" w:rsidRPr="00695075" w:rsidRDefault="00C53266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4E121591" w14:textId="77777777" w:rsidR="00C53266" w:rsidRPr="00695075" w:rsidRDefault="00C53266" w:rsidP="00C5326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</w:tbl>
    <w:p w14:paraId="257800BB" w14:textId="6ABDF9DE" w:rsidR="00557823" w:rsidRPr="00BC5FC6" w:rsidRDefault="00557823" w:rsidP="006C3B2C">
      <w:pPr>
        <w:tabs>
          <w:tab w:val="left" w:pos="2403"/>
        </w:tabs>
        <w:rPr>
          <w:rtl/>
          <w:lang w:bidi="ar-QA"/>
        </w:rPr>
      </w:pPr>
    </w:p>
    <w:sectPr w:rsidR="00557823" w:rsidRPr="00BC5FC6" w:rsidSect="00CA570C">
      <w:headerReference w:type="default" r:id="rId12"/>
      <w:pgSz w:w="11906" w:h="16838" w:code="9"/>
      <w:pgMar w:top="1440" w:right="1106" w:bottom="720" w:left="1260" w:header="720" w:footer="2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7BB87" w14:textId="77777777" w:rsidR="00955145" w:rsidRDefault="00955145" w:rsidP="00CA3CD2">
      <w:pPr>
        <w:spacing w:after="0" w:line="240" w:lineRule="auto"/>
      </w:pPr>
      <w:r>
        <w:separator/>
      </w:r>
    </w:p>
  </w:endnote>
  <w:endnote w:type="continuationSeparator" w:id="0">
    <w:p w14:paraId="109021EF" w14:textId="77777777" w:rsidR="00955145" w:rsidRDefault="00955145" w:rsidP="00CA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ef Ruqaa">
    <w:charset w:val="B2"/>
    <w:family w:val="auto"/>
    <w:pitch w:val="variable"/>
    <w:sig w:usb0="8000206F" w:usb1="8000004B" w:usb2="00000000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B1A8" w14:textId="77777777" w:rsidR="00955145" w:rsidRDefault="00955145" w:rsidP="00CA3CD2">
      <w:pPr>
        <w:spacing w:after="0" w:line="240" w:lineRule="auto"/>
      </w:pPr>
      <w:r>
        <w:separator/>
      </w:r>
    </w:p>
  </w:footnote>
  <w:footnote w:type="continuationSeparator" w:id="0">
    <w:p w14:paraId="33659C88" w14:textId="77777777" w:rsidR="00955145" w:rsidRDefault="00955145" w:rsidP="00CA3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FDCA" w14:textId="3F9FF176" w:rsidR="00CA3CD2" w:rsidRPr="000B249D" w:rsidRDefault="00CA570C" w:rsidP="00787A00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6B1DE903" wp14:editId="7FA7234D">
          <wp:simplePos x="0" y="0"/>
          <wp:positionH relativeFrom="column">
            <wp:posOffset>3711575</wp:posOffset>
          </wp:positionH>
          <wp:positionV relativeFrom="paragraph">
            <wp:posOffset>-314960</wp:posOffset>
          </wp:positionV>
          <wp:extent cx="2858770" cy="661035"/>
          <wp:effectExtent l="0" t="0" r="0" b="0"/>
          <wp:wrapNone/>
          <wp:docPr id="604857121" name="Picture 604857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8770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219421A4" wp14:editId="38E3364E">
          <wp:simplePos x="0" y="0"/>
          <wp:positionH relativeFrom="column">
            <wp:posOffset>-431165</wp:posOffset>
          </wp:positionH>
          <wp:positionV relativeFrom="paragraph">
            <wp:posOffset>-125730</wp:posOffset>
          </wp:positionV>
          <wp:extent cx="1800225" cy="370840"/>
          <wp:effectExtent l="0" t="0" r="9525" b="0"/>
          <wp:wrapNone/>
          <wp:docPr id="184469343" name="Picture 184469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صورة 7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3" t="12047" r="4050" b="18707"/>
                  <a:stretch/>
                </pic:blipFill>
                <pic:spPr bwMode="auto">
                  <a:xfrm>
                    <a:off x="0" y="0"/>
                    <a:ext cx="180022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12D2E13" wp14:editId="00C5A1F7">
              <wp:simplePos x="0" y="0"/>
              <wp:positionH relativeFrom="column">
                <wp:posOffset>-438785</wp:posOffset>
              </wp:positionH>
              <wp:positionV relativeFrom="paragraph">
                <wp:posOffset>350655</wp:posOffset>
              </wp:positionV>
              <wp:extent cx="6985000" cy="6350"/>
              <wp:effectExtent l="57150" t="57150" r="63500" b="69850"/>
              <wp:wrapNone/>
              <wp:docPr id="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85000" cy="6350"/>
                      </a:xfrm>
                      <a:prstGeom prst="line">
                        <a:avLst/>
                      </a:prstGeom>
                      <a:ln w="38100">
                        <a:solidFill>
                          <a:srgbClr val="A40136"/>
                        </a:solidFill>
                        <a:headEnd type="diamond" w="med" len="med"/>
                        <a:tailEnd type="diamond" w="med" len="me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8644AB"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55pt,27.6pt" to="515.4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" strokecolor="#a40136" strokeweight="3pt">
              <v:stroke startarrow="diamond" endarrow="diamond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A75B1"/>
    <w:multiLevelType w:val="hybridMultilevel"/>
    <w:tmpl w:val="9FD8B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056A"/>
    <w:multiLevelType w:val="hybridMultilevel"/>
    <w:tmpl w:val="8CA2A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B3610"/>
    <w:multiLevelType w:val="hybridMultilevel"/>
    <w:tmpl w:val="B36CC3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442826">
    <w:abstractNumId w:val="0"/>
  </w:num>
  <w:num w:numId="2" w16cid:durableId="1036344393">
    <w:abstractNumId w:val="2"/>
  </w:num>
  <w:num w:numId="3" w16cid:durableId="1928027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923"/>
    <w:rsid w:val="00002CF7"/>
    <w:rsid w:val="00024B8F"/>
    <w:rsid w:val="00050F32"/>
    <w:rsid w:val="000603B7"/>
    <w:rsid w:val="000B249D"/>
    <w:rsid w:val="000D039B"/>
    <w:rsid w:val="000D6312"/>
    <w:rsid w:val="000D7DEC"/>
    <w:rsid w:val="000E4F4C"/>
    <w:rsid w:val="000E626B"/>
    <w:rsid w:val="001146AE"/>
    <w:rsid w:val="00122CBB"/>
    <w:rsid w:val="00131AA7"/>
    <w:rsid w:val="00140BF9"/>
    <w:rsid w:val="0018719E"/>
    <w:rsid w:val="001A5FF8"/>
    <w:rsid w:val="001B1493"/>
    <w:rsid w:val="001C23D1"/>
    <w:rsid w:val="001D3117"/>
    <w:rsid w:val="001E6F1F"/>
    <w:rsid w:val="001F5BD9"/>
    <w:rsid w:val="00200291"/>
    <w:rsid w:val="002028AE"/>
    <w:rsid w:val="002C5324"/>
    <w:rsid w:val="002D170B"/>
    <w:rsid w:val="00310D1A"/>
    <w:rsid w:val="00337F05"/>
    <w:rsid w:val="00343370"/>
    <w:rsid w:val="0036778C"/>
    <w:rsid w:val="003C458F"/>
    <w:rsid w:val="003D6CA5"/>
    <w:rsid w:val="003E0810"/>
    <w:rsid w:val="003F3C3E"/>
    <w:rsid w:val="00415045"/>
    <w:rsid w:val="0041761D"/>
    <w:rsid w:val="004453B9"/>
    <w:rsid w:val="00451C4E"/>
    <w:rsid w:val="00452E76"/>
    <w:rsid w:val="0049537D"/>
    <w:rsid w:val="004C2DB4"/>
    <w:rsid w:val="004D080A"/>
    <w:rsid w:val="004F2578"/>
    <w:rsid w:val="0052460C"/>
    <w:rsid w:val="00553457"/>
    <w:rsid w:val="00557823"/>
    <w:rsid w:val="00562290"/>
    <w:rsid w:val="0056450C"/>
    <w:rsid w:val="00564AE2"/>
    <w:rsid w:val="0059451C"/>
    <w:rsid w:val="005A7D10"/>
    <w:rsid w:val="005C3CCF"/>
    <w:rsid w:val="005E42DC"/>
    <w:rsid w:val="005F015A"/>
    <w:rsid w:val="00614C66"/>
    <w:rsid w:val="00621ACC"/>
    <w:rsid w:val="006311CB"/>
    <w:rsid w:val="006334EB"/>
    <w:rsid w:val="00684D6E"/>
    <w:rsid w:val="006926DB"/>
    <w:rsid w:val="006C0E3F"/>
    <w:rsid w:val="006C3B2C"/>
    <w:rsid w:val="006F3355"/>
    <w:rsid w:val="006F3F28"/>
    <w:rsid w:val="006F5B8E"/>
    <w:rsid w:val="00701F78"/>
    <w:rsid w:val="0070399B"/>
    <w:rsid w:val="007122EB"/>
    <w:rsid w:val="00715CE0"/>
    <w:rsid w:val="00723554"/>
    <w:rsid w:val="007262D9"/>
    <w:rsid w:val="00735260"/>
    <w:rsid w:val="00735636"/>
    <w:rsid w:val="0077711C"/>
    <w:rsid w:val="00787A00"/>
    <w:rsid w:val="00793923"/>
    <w:rsid w:val="00793BC1"/>
    <w:rsid w:val="007A03F7"/>
    <w:rsid w:val="007B62CE"/>
    <w:rsid w:val="007E2B5E"/>
    <w:rsid w:val="008070B3"/>
    <w:rsid w:val="008237DD"/>
    <w:rsid w:val="00825A7A"/>
    <w:rsid w:val="00826CE2"/>
    <w:rsid w:val="00877604"/>
    <w:rsid w:val="00891C72"/>
    <w:rsid w:val="00893500"/>
    <w:rsid w:val="008A0ED8"/>
    <w:rsid w:val="008A25B4"/>
    <w:rsid w:val="008A387A"/>
    <w:rsid w:val="008C0075"/>
    <w:rsid w:val="008E6253"/>
    <w:rsid w:val="008F6F18"/>
    <w:rsid w:val="00900C8D"/>
    <w:rsid w:val="009341A8"/>
    <w:rsid w:val="00955145"/>
    <w:rsid w:val="00981EEC"/>
    <w:rsid w:val="00997353"/>
    <w:rsid w:val="009A1EC1"/>
    <w:rsid w:val="009D3519"/>
    <w:rsid w:val="00A04852"/>
    <w:rsid w:val="00A40C37"/>
    <w:rsid w:val="00A4585A"/>
    <w:rsid w:val="00A472E9"/>
    <w:rsid w:val="00A552F7"/>
    <w:rsid w:val="00A92E69"/>
    <w:rsid w:val="00AA14F1"/>
    <w:rsid w:val="00AA2109"/>
    <w:rsid w:val="00AC2FE6"/>
    <w:rsid w:val="00AD1331"/>
    <w:rsid w:val="00AE4B8B"/>
    <w:rsid w:val="00B141DB"/>
    <w:rsid w:val="00B30FFA"/>
    <w:rsid w:val="00B35E0D"/>
    <w:rsid w:val="00B6000A"/>
    <w:rsid w:val="00B61C9B"/>
    <w:rsid w:val="00B622DD"/>
    <w:rsid w:val="00B65C8D"/>
    <w:rsid w:val="00B70821"/>
    <w:rsid w:val="00B96E24"/>
    <w:rsid w:val="00BB78D8"/>
    <w:rsid w:val="00BC5FC6"/>
    <w:rsid w:val="00BF083E"/>
    <w:rsid w:val="00BF2635"/>
    <w:rsid w:val="00BF684E"/>
    <w:rsid w:val="00C435F2"/>
    <w:rsid w:val="00C43AEF"/>
    <w:rsid w:val="00C53266"/>
    <w:rsid w:val="00C617ED"/>
    <w:rsid w:val="00C6545A"/>
    <w:rsid w:val="00C927C5"/>
    <w:rsid w:val="00C94FD4"/>
    <w:rsid w:val="00CA3CD2"/>
    <w:rsid w:val="00CA570C"/>
    <w:rsid w:val="00CA66C8"/>
    <w:rsid w:val="00CC7087"/>
    <w:rsid w:val="00CE7EB3"/>
    <w:rsid w:val="00D246A9"/>
    <w:rsid w:val="00D43A4F"/>
    <w:rsid w:val="00D4663D"/>
    <w:rsid w:val="00D55066"/>
    <w:rsid w:val="00D64568"/>
    <w:rsid w:val="00DA1A6A"/>
    <w:rsid w:val="00DD48A9"/>
    <w:rsid w:val="00DD5487"/>
    <w:rsid w:val="00DF7C1B"/>
    <w:rsid w:val="00E21F67"/>
    <w:rsid w:val="00E575BF"/>
    <w:rsid w:val="00E7762B"/>
    <w:rsid w:val="00E82510"/>
    <w:rsid w:val="00EB70BC"/>
    <w:rsid w:val="00EC154C"/>
    <w:rsid w:val="00ED23EE"/>
    <w:rsid w:val="00ED2852"/>
    <w:rsid w:val="00ED52F3"/>
    <w:rsid w:val="00EE0550"/>
    <w:rsid w:val="00F1136C"/>
    <w:rsid w:val="00F13B84"/>
    <w:rsid w:val="00F25906"/>
    <w:rsid w:val="00F3536E"/>
    <w:rsid w:val="00F36CBD"/>
    <w:rsid w:val="00F56BFB"/>
    <w:rsid w:val="00F7335E"/>
    <w:rsid w:val="00F81BE4"/>
    <w:rsid w:val="00FB3FA9"/>
    <w:rsid w:val="00FC247A"/>
    <w:rsid w:val="00FC6312"/>
    <w:rsid w:val="00FD2739"/>
    <w:rsid w:val="00FE3F53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094ED"/>
  <w15:chartTrackingRefBased/>
  <w15:docId w15:val="{277DD63E-3F17-403B-BF88-80A71F22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FC6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CD2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A3CD2"/>
  </w:style>
  <w:style w:type="paragraph" w:styleId="Footer">
    <w:name w:val="footer"/>
    <w:basedOn w:val="Normal"/>
    <w:link w:val="FooterChar"/>
    <w:uiPriority w:val="99"/>
    <w:unhideWhenUsed/>
    <w:rsid w:val="00CA3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CD2"/>
  </w:style>
  <w:style w:type="table" w:styleId="TableGrid">
    <w:name w:val="Table Grid"/>
    <w:basedOn w:val="TableNormal"/>
    <w:uiPriority w:val="39"/>
    <w:rsid w:val="00CA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2E76"/>
    <w:rPr>
      <w:color w:val="808080"/>
    </w:rPr>
  </w:style>
  <w:style w:type="paragraph" w:styleId="ListParagraph">
    <w:name w:val="List Paragraph"/>
    <w:basedOn w:val="Normal"/>
    <w:uiPriority w:val="34"/>
    <w:qFormat/>
    <w:rsid w:val="005C3CCF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0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07F89-521B-4935-BFEB-4769873F17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525AD2-F052-46A7-BD52-404078A41D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6A8E58-82FA-4094-AE9E-552D32B049B9}"/>
</file>

<file path=customXml/itemProps4.xml><?xml version="1.0" encoding="utf-8"?>
<ds:datastoreItem xmlns:ds="http://schemas.openxmlformats.org/officeDocument/2006/customXml" ds:itemID="{C0013BB8-987F-4EF2-9EA9-12658C512D7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Nesrin Darwish</dc:creator>
  <cp:keywords/>
  <dc:description/>
  <cp:lastModifiedBy>عائشه محمد   رحيمي</cp:lastModifiedBy>
  <cp:revision>9</cp:revision>
  <cp:lastPrinted>2022-07-07T08:10:00Z</cp:lastPrinted>
  <dcterms:created xsi:type="dcterms:W3CDTF">2024-11-13T06:51:00Z</dcterms:created>
  <dcterms:modified xsi:type="dcterms:W3CDTF">2025-01-07T10:33:00Z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2021-09-01T08:29:49Z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666629e4-b68f-4bce-ae95-27e94017c40b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</Properties>
</file>